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63" w:rsidRDefault="002D5063" w:rsidP="002D5063">
      <w:pPr>
        <w:pStyle w:val="db9fe9049761426654245bb2dd862eecmsonormal"/>
        <w:shd w:val="clear" w:color="auto" w:fill="FFFFFF"/>
        <w:spacing w:after="0" w:afterAutospacing="0"/>
        <w:ind w:firstLine="708"/>
        <w:jc w:val="both"/>
        <w:rPr>
          <w:color w:val="000000"/>
          <w:sz w:val="32"/>
          <w:szCs w:val="32"/>
        </w:rPr>
      </w:pPr>
      <w:r w:rsidRPr="002D5063">
        <w:rPr>
          <w:color w:val="000000"/>
          <w:sz w:val="32"/>
          <w:szCs w:val="32"/>
        </w:rPr>
        <w:t xml:space="preserve">В целях минимизации риска заражения новой </w:t>
      </w:r>
      <w:proofErr w:type="spellStart"/>
      <w:r w:rsidRPr="002D5063">
        <w:rPr>
          <w:color w:val="000000"/>
          <w:sz w:val="32"/>
          <w:szCs w:val="32"/>
        </w:rPr>
        <w:t>коронавирусной</w:t>
      </w:r>
      <w:proofErr w:type="spellEnd"/>
      <w:r w:rsidRPr="002D5063">
        <w:rPr>
          <w:color w:val="000000"/>
          <w:sz w:val="32"/>
          <w:szCs w:val="32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 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  </w:t>
      </w:r>
    </w:p>
    <w:p w:rsidR="002D5063" w:rsidRPr="002D5063" w:rsidRDefault="002D5063" w:rsidP="002D5063">
      <w:pPr>
        <w:pStyle w:val="db9fe9049761426654245bb2dd862eecmsonormal"/>
        <w:shd w:val="clear" w:color="auto" w:fill="FFFFFF"/>
        <w:spacing w:after="0" w:afterAutospacing="0"/>
        <w:ind w:firstLine="708"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2D5063">
        <w:rPr>
          <w:b/>
          <w:bCs/>
          <w:color w:val="000000"/>
          <w:sz w:val="32"/>
          <w:szCs w:val="32"/>
        </w:rPr>
        <w:t>Для оформления листов нетрудоспособности с 20.04.2020-30.04.2020  работникам, достигшим по состоянию на 20 апреля 2020 года возраста 65 лет электронных листков нетрудоспособности и выплаты им пособия, направить в региональное отделение Фонда социального страхования Российской Федерации реестр </w:t>
      </w:r>
      <w:r w:rsidRPr="002D5063">
        <w:rPr>
          <w:color w:val="000000"/>
          <w:sz w:val="32"/>
          <w:szCs w:val="32"/>
        </w:rPr>
        <w:t>по форме согласно </w:t>
      </w:r>
      <w:hyperlink r:id="rId4" w:tgtFrame="_blank" w:history="1">
        <w:r w:rsidRPr="002D5063">
          <w:rPr>
            <w:rStyle w:val="a3"/>
            <w:color w:val="990099"/>
            <w:sz w:val="32"/>
            <w:szCs w:val="32"/>
          </w:rPr>
          <w:t>приложению № 1</w:t>
        </w:r>
      </w:hyperlink>
      <w:r w:rsidRPr="002D5063">
        <w:rPr>
          <w:color w:val="000000"/>
          <w:sz w:val="32"/>
          <w:szCs w:val="32"/>
        </w:rPr>
        <w:t> к приказу Фонда «Об утверждении форм реестров сведений, необходимых для назначения и выплаты соответствующего вида пособия, и порядков их заполнения» от 24.11.2017 № 579 (далее – реестр сведений) в соответствии с Положением об особенностях назначения и выплаты в </w:t>
      </w:r>
      <w:r w:rsidRPr="002D5063">
        <w:rPr>
          <w:rStyle w:val="wmi-callto"/>
          <w:color w:val="000000"/>
          <w:sz w:val="32"/>
          <w:szCs w:val="32"/>
        </w:rPr>
        <w:t>2012 - 2020</w:t>
      </w:r>
      <w:r w:rsidRPr="002D5063">
        <w:rPr>
          <w:color w:val="000000"/>
          <w:sz w:val="32"/>
          <w:szCs w:val="32"/>
        </w:rPr>
        <w:t> 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2D5063" w:rsidRPr="002D5063" w:rsidRDefault="002D5063" w:rsidP="002D5063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2D5063">
        <w:rPr>
          <w:color w:val="000000"/>
          <w:sz w:val="32"/>
          <w:szCs w:val="32"/>
        </w:rPr>
        <w:t xml:space="preserve">          На основании направленного Работодателем электронного </w:t>
      </w:r>
      <w:proofErr w:type="gramStart"/>
      <w:r w:rsidRPr="002D5063">
        <w:rPr>
          <w:color w:val="000000"/>
          <w:sz w:val="32"/>
          <w:szCs w:val="32"/>
        </w:rPr>
        <w:t>реестра  уполномоченная</w:t>
      </w:r>
      <w:proofErr w:type="gramEnd"/>
      <w:r w:rsidRPr="002D5063">
        <w:rPr>
          <w:color w:val="000000"/>
          <w:sz w:val="32"/>
          <w:szCs w:val="32"/>
        </w:rPr>
        <w:t xml:space="preserve"> медицинская организация сформирует ЭЛН, а Фонд осуществит выплату по ЭЛН.        </w:t>
      </w:r>
    </w:p>
    <w:p w:rsidR="005271D1" w:rsidRPr="002D5063" w:rsidRDefault="005271D1" w:rsidP="002D506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271D1" w:rsidRPr="002D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3"/>
    <w:rsid w:val="002D5063"/>
    <w:rsid w:val="005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C388-497C-4DCB-90B0-F5709170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D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063"/>
    <w:rPr>
      <w:color w:val="0000FF"/>
      <w:u w:val="single"/>
    </w:rPr>
  </w:style>
  <w:style w:type="character" w:customStyle="1" w:styleId="wmi-callto">
    <w:name w:val="wmi-callto"/>
    <w:basedOn w:val="a0"/>
    <w:rsid w:val="002D5063"/>
  </w:style>
  <w:style w:type="paragraph" w:styleId="a4">
    <w:name w:val="Normal (Web)"/>
    <w:basedOn w:val="a"/>
    <w:uiPriority w:val="99"/>
    <w:semiHidden/>
    <w:unhideWhenUsed/>
    <w:rsid w:val="002D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E71A4E645BDAFF77AD7323F3CA1D458452D6782F088904D3D97DC9199F9F311D2E1E2694AADF2034471A0CF801E4272856DC3DE79B411EY5b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2020-04-20T10:00:00Z</dcterms:created>
  <dcterms:modified xsi:type="dcterms:W3CDTF">2020-04-20T10:01:00Z</dcterms:modified>
</cp:coreProperties>
</file>